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A2" w:rsidRDefault="009E1BA2" w:rsidP="00E06EBF">
      <w:pPr>
        <w:jc w:val="center"/>
        <w:rPr>
          <w:rFonts w:ascii="黑体" w:eastAsia="黑体" w:hAnsi="黑体"/>
          <w:sz w:val="44"/>
          <w:szCs w:val="44"/>
        </w:rPr>
      </w:pPr>
      <w:bookmarkStart w:id="0" w:name="_Toc525199365"/>
      <w:bookmarkStart w:id="1" w:name="_Toc525304499"/>
    </w:p>
    <w:p w:rsidR="00E06EBF" w:rsidRDefault="00E06EBF" w:rsidP="00E06EBF">
      <w:pPr>
        <w:jc w:val="center"/>
        <w:rPr>
          <w:rFonts w:ascii="黑体" w:eastAsia="黑体" w:hAnsi="黑体"/>
          <w:sz w:val="44"/>
          <w:szCs w:val="44"/>
        </w:rPr>
      </w:pPr>
      <w:r w:rsidRPr="002A3446">
        <w:rPr>
          <w:rFonts w:ascii="黑体" w:eastAsia="黑体" w:hAnsi="黑体" w:hint="eastAsia"/>
          <w:sz w:val="44"/>
          <w:szCs w:val="44"/>
        </w:rPr>
        <w:t>招聘简章</w:t>
      </w:r>
    </w:p>
    <w:p w:rsidR="009E1BA2" w:rsidRPr="002A3446" w:rsidRDefault="009E1BA2" w:rsidP="00E06EBF">
      <w:pPr>
        <w:jc w:val="center"/>
        <w:rPr>
          <w:rFonts w:ascii="黑体" w:eastAsia="黑体" w:hAnsi="黑体"/>
          <w:sz w:val="44"/>
          <w:szCs w:val="44"/>
        </w:rPr>
      </w:pPr>
    </w:p>
    <w:p w:rsidR="00950650" w:rsidRPr="00C636D1" w:rsidRDefault="00AF330E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r w:rsidRPr="00C636D1">
        <w:rPr>
          <w:rFonts w:ascii="仿宋" w:eastAsia="仿宋" w:hAnsi="仿宋" w:hint="eastAsia"/>
        </w:rPr>
        <w:t>企业</w:t>
      </w:r>
      <w:r w:rsidR="00E26AE3" w:rsidRPr="00C636D1">
        <w:rPr>
          <w:rFonts w:ascii="仿宋" w:eastAsia="仿宋" w:hAnsi="仿宋" w:hint="eastAsia"/>
        </w:rPr>
        <w:t>介绍</w:t>
      </w:r>
      <w:bookmarkEnd w:id="0"/>
      <w:bookmarkEnd w:id="1"/>
    </w:p>
    <w:p w:rsidR="00E26AE3" w:rsidRPr="00C636D1" w:rsidRDefault="00E26AE3" w:rsidP="00D330AD">
      <w:pPr>
        <w:autoSpaceDE w:val="0"/>
        <w:autoSpaceDN w:val="0"/>
        <w:adjustRightInd w:val="0"/>
        <w:ind w:left="200"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C636D1">
        <w:rPr>
          <w:rFonts w:ascii="仿宋" w:eastAsia="仿宋" w:hAnsi="仿宋" w:hint="eastAsia"/>
          <w:sz w:val="28"/>
          <w:szCs w:val="28"/>
        </w:rPr>
        <w:t>芜湖中电兆威电子股份有限公司（以下简称中电兆威）成立于2017年，</w:t>
      </w:r>
      <w:r w:rsidR="0003099B" w:rsidRPr="00C636D1">
        <w:rPr>
          <w:rFonts w:ascii="仿宋" w:eastAsia="仿宋" w:hAnsi="仿宋" w:hint="eastAsia"/>
          <w:sz w:val="28"/>
          <w:szCs w:val="28"/>
        </w:rPr>
        <w:t>系</w:t>
      </w:r>
      <w:r w:rsidRPr="00C636D1">
        <w:rPr>
          <w:rFonts w:ascii="仿宋" w:eastAsia="仿宋" w:hAnsi="仿宋" w:hint="eastAsia"/>
          <w:sz w:val="28"/>
          <w:szCs w:val="28"/>
        </w:rPr>
        <w:t>芜湖</w:t>
      </w:r>
      <w:r w:rsidR="00693D52" w:rsidRPr="00C636D1">
        <w:rPr>
          <w:rFonts w:ascii="仿宋" w:eastAsia="仿宋" w:hAnsi="仿宋" w:hint="eastAsia"/>
          <w:sz w:val="28"/>
          <w:szCs w:val="28"/>
        </w:rPr>
        <w:t>市</w:t>
      </w:r>
      <w:r w:rsidRPr="00C636D1">
        <w:rPr>
          <w:rFonts w:ascii="仿宋" w:eastAsia="仿宋" w:hAnsi="仿宋" w:hint="eastAsia"/>
          <w:sz w:val="28"/>
          <w:szCs w:val="28"/>
        </w:rPr>
        <w:t>2017年重点引进企业</w:t>
      </w:r>
      <w:r w:rsidR="00C468B4" w:rsidRPr="00C636D1">
        <w:rPr>
          <w:rFonts w:ascii="仿宋" w:eastAsia="仿宋" w:hAnsi="仿宋" w:hint="eastAsia"/>
          <w:sz w:val="28"/>
          <w:szCs w:val="28"/>
        </w:rPr>
        <w:t>,</w:t>
      </w:r>
      <w:r w:rsidR="00693D52" w:rsidRPr="00C636D1">
        <w:rPr>
          <w:rFonts w:ascii="仿宋" w:eastAsia="仿宋" w:hAnsi="仿宋" w:hint="eastAsia"/>
          <w:sz w:val="28"/>
          <w:szCs w:val="28"/>
        </w:rPr>
        <w:t>属医用探测及射线检测技术产业</w:t>
      </w:r>
      <w:r w:rsidRPr="00C636D1">
        <w:rPr>
          <w:rFonts w:ascii="仿宋" w:eastAsia="仿宋" w:hAnsi="仿宋" w:hint="eastAsia"/>
          <w:sz w:val="28"/>
          <w:szCs w:val="28"/>
        </w:rPr>
        <w:t>政策重点支持行业</w:t>
      </w:r>
      <w:r w:rsidR="00CE77E8" w:rsidRPr="00C636D1">
        <w:rPr>
          <w:rFonts w:ascii="仿宋" w:eastAsia="仿宋" w:hAnsi="仿宋" w:hint="eastAsia"/>
          <w:sz w:val="28"/>
          <w:szCs w:val="28"/>
        </w:rPr>
        <w:t>，是国家重点支持的高新技术领域。</w:t>
      </w:r>
      <w:r w:rsidR="00D330AD">
        <w:rPr>
          <w:rFonts w:ascii="仿宋" w:eastAsia="仿宋" w:hAnsi="仿宋" w:hint="eastAsia"/>
          <w:sz w:val="28"/>
          <w:szCs w:val="28"/>
        </w:rPr>
        <w:t>中电兆威致力于</w:t>
      </w:r>
      <w:r w:rsidR="00D330AD" w:rsidRPr="00D330AD">
        <w:rPr>
          <w:rFonts w:ascii="仿宋" w:eastAsia="仿宋" w:hAnsi="仿宋" w:hint="eastAsia"/>
          <w:sz w:val="28"/>
          <w:szCs w:val="28"/>
        </w:rPr>
        <w:t>高压脉冲调制器、特种电源（高压电源、激光器电源等）、电源控制系统、特种电子元器件的研发、制造、销售及技术服务。</w:t>
      </w:r>
      <w:r w:rsidR="00D330AD">
        <w:rPr>
          <w:rFonts w:ascii="仿宋" w:eastAsia="仿宋" w:hAnsi="仿宋" w:hint="eastAsia"/>
          <w:sz w:val="28"/>
          <w:szCs w:val="28"/>
        </w:rPr>
        <w:t>产品</w:t>
      </w:r>
      <w:r w:rsidR="00D330AD" w:rsidRPr="00D330AD">
        <w:rPr>
          <w:rFonts w:ascii="仿宋" w:eastAsia="仿宋" w:hAnsi="仿宋" w:hint="eastAsia"/>
          <w:sz w:val="28"/>
          <w:szCs w:val="28"/>
        </w:rPr>
        <w:t>主要应用于国防、医疗、科研和安全等领域中的重要技术装备上</w:t>
      </w:r>
      <w:r w:rsidR="00D330AD" w:rsidRPr="00C636D1">
        <w:rPr>
          <w:rFonts w:ascii="仿宋" w:eastAsia="仿宋" w:hAnsi="仿宋" w:hint="eastAsia"/>
          <w:sz w:val="28"/>
          <w:szCs w:val="28"/>
        </w:rPr>
        <w:t>，</w:t>
      </w:r>
      <w:r w:rsidR="00D330AD" w:rsidRPr="00D330AD">
        <w:rPr>
          <w:rFonts w:ascii="仿宋" w:eastAsia="仿宋" w:hAnsi="仿宋" w:hint="eastAsia"/>
          <w:sz w:val="28"/>
          <w:szCs w:val="28"/>
        </w:rPr>
        <w:t>其中特种电源主要用于雷达导航</w:t>
      </w:r>
      <w:r w:rsidR="00D330AD" w:rsidRPr="00D330AD">
        <w:rPr>
          <w:rFonts w:ascii="仿宋" w:eastAsia="仿宋" w:hAnsi="仿宋"/>
          <w:sz w:val="28"/>
          <w:szCs w:val="28"/>
        </w:rPr>
        <w:t>,</w:t>
      </w:r>
      <w:r w:rsidR="00D330AD" w:rsidRPr="00D330AD">
        <w:rPr>
          <w:rFonts w:ascii="仿宋" w:eastAsia="仿宋" w:hAnsi="仿宋" w:hint="eastAsia"/>
          <w:sz w:val="28"/>
          <w:szCs w:val="28"/>
        </w:rPr>
        <w:t>等离子体物理及核技术研究等。</w:t>
      </w:r>
    </w:p>
    <w:p w:rsidR="00CD10F2" w:rsidRPr="00C636D1" w:rsidRDefault="000565DA" w:rsidP="000E35C4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636D1">
        <w:rPr>
          <w:rFonts w:ascii="仿宋" w:eastAsia="仿宋" w:hAnsi="仿宋" w:hint="eastAsia"/>
          <w:sz w:val="28"/>
          <w:szCs w:val="28"/>
        </w:rPr>
        <w:t>公司</w:t>
      </w:r>
      <w:r w:rsidR="00E72061" w:rsidRPr="00C636D1">
        <w:rPr>
          <w:rFonts w:ascii="仿宋" w:eastAsia="仿宋" w:hAnsi="仿宋" w:hint="eastAsia"/>
          <w:sz w:val="28"/>
          <w:szCs w:val="28"/>
        </w:rPr>
        <w:t>现有</w:t>
      </w:r>
      <w:r w:rsidR="004B77EF" w:rsidRPr="00C636D1">
        <w:rPr>
          <w:rFonts w:ascii="仿宋" w:eastAsia="仿宋" w:hAnsi="仿宋" w:hint="eastAsia"/>
          <w:sz w:val="28"/>
          <w:szCs w:val="28"/>
        </w:rPr>
        <w:t>近</w:t>
      </w:r>
      <w:r w:rsidRPr="00C636D1">
        <w:rPr>
          <w:rFonts w:ascii="仿宋" w:eastAsia="仿宋" w:hAnsi="仿宋" w:hint="eastAsia"/>
          <w:sz w:val="28"/>
          <w:szCs w:val="28"/>
        </w:rPr>
        <w:t>9</w:t>
      </w:r>
      <w:r w:rsidR="00E72061" w:rsidRPr="00C636D1">
        <w:rPr>
          <w:rFonts w:ascii="仿宋" w:eastAsia="仿宋" w:hAnsi="仿宋" w:hint="eastAsia"/>
          <w:sz w:val="28"/>
          <w:szCs w:val="28"/>
        </w:rPr>
        <w:t>0名员工，其中研发人员占比达到</w:t>
      </w:r>
      <w:r w:rsidRPr="00C636D1">
        <w:rPr>
          <w:rFonts w:ascii="仿宋" w:eastAsia="仿宋" w:hAnsi="仿宋" w:hint="eastAsia"/>
          <w:sz w:val="28"/>
          <w:szCs w:val="28"/>
        </w:rPr>
        <w:t>30</w:t>
      </w:r>
      <w:r w:rsidR="00E72061" w:rsidRPr="00C636D1">
        <w:rPr>
          <w:rFonts w:ascii="仿宋" w:eastAsia="仿宋" w:hAnsi="仿宋" w:hint="eastAsia"/>
          <w:sz w:val="28"/>
          <w:szCs w:val="28"/>
        </w:rPr>
        <w:t>%，</w:t>
      </w:r>
      <w:r w:rsidRPr="00C636D1">
        <w:rPr>
          <w:rFonts w:ascii="仿宋" w:eastAsia="仿宋" w:hAnsi="仿宋" w:hint="eastAsia"/>
          <w:sz w:val="28"/>
          <w:szCs w:val="28"/>
        </w:rPr>
        <w:t>本科以上学历，半数以上来自重点大学</w:t>
      </w:r>
      <w:r w:rsidR="00C468B4" w:rsidRPr="00C636D1">
        <w:rPr>
          <w:rFonts w:ascii="仿宋" w:eastAsia="仿宋" w:hAnsi="仿宋" w:hint="eastAsia"/>
          <w:sz w:val="28"/>
          <w:szCs w:val="28"/>
        </w:rPr>
        <w:t>。</w:t>
      </w:r>
      <w:r w:rsidRPr="00C636D1">
        <w:rPr>
          <w:rFonts w:ascii="仿宋" w:eastAsia="仿宋" w:hAnsi="仿宋" w:hint="eastAsia"/>
          <w:sz w:val="28"/>
          <w:szCs w:val="28"/>
        </w:rPr>
        <w:t>公司</w:t>
      </w:r>
      <w:r w:rsidR="001E0251" w:rsidRPr="00C636D1">
        <w:rPr>
          <w:rFonts w:ascii="仿宋" w:eastAsia="仿宋" w:hAnsi="仿宋" w:hint="eastAsia"/>
          <w:sz w:val="28"/>
          <w:szCs w:val="28"/>
        </w:rPr>
        <w:t>非常重视人才的培育和技术创新，</w:t>
      </w:r>
      <w:r w:rsidRPr="00C636D1">
        <w:rPr>
          <w:rFonts w:ascii="仿宋" w:eastAsia="仿宋" w:hAnsi="仿宋" w:hint="eastAsia"/>
          <w:sz w:val="28"/>
          <w:szCs w:val="28"/>
        </w:rPr>
        <w:t>已经拥有十多项国家</w:t>
      </w:r>
      <w:r w:rsidR="001E0251" w:rsidRPr="00C636D1">
        <w:rPr>
          <w:rFonts w:ascii="仿宋" w:eastAsia="仿宋" w:hAnsi="仿宋" w:hint="eastAsia"/>
          <w:sz w:val="28"/>
          <w:szCs w:val="28"/>
        </w:rPr>
        <w:t>专利</w:t>
      </w:r>
      <w:r w:rsidR="009C74E2" w:rsidRPr="00C636D1">
        <w:rPr>
          <w:rFonts w:ascii="仿宋" w:eastAsia="仿宋" w:hAnsi="仿宋" w:hint="eastAsia"/>
          <w:sz w:val="28"/>
          <w:szCs w:val="28"/>
        </w:rPr>
        <w:t>，</w:t>
      </w:r>
      <w:r w:rsidRPr="00C636D1">
        <w:rPr>
          <w:rFonts w:ascii="仿宋" w:eastAsia="仿宋" w:hAnsi="仿宋" w:hint="eastAsia"/>
          <w:sz w:val="28"/>
          <w:szCs w:val="28"/>
        </w:rPr>
        <w:t>通过ISO9001和GJB9001C质量体系</w:t>
      </w:r>
      <w:r w:rsidR="006D4ABA" w:rsidRPr="00C636D1">
        <w:rPr>
          <w:rFonts w:ascii="仿宋" w:eastAsia="仿宋" w:hAnsi="仿宋" w:hint="eastAsia"/>
          <w:sz w:val="28"/>
          <w:szCs w:val="28"/>
        </w:rPr>
        <w:t>。</w:t>
      </w:r>
    </w:p>
    <w:p w:rsidR="001A2689" w:rsidRPr="00C636D1" w:rsidRDefault="001A2689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bookmarkStart w:id="2" w:name="_Toc525199374"/>
      <w:bookmarkStart w:id="3" w:name="_Toc525304508"/>
      <w:r w:rsidRPr="00C636D1">
        <w:rPr>
          <w:rFonts w:ascii="仿宋" w:eastAsia="仿宋" w:hAnsi="仿宋" w:hint="eastAsia"/>
        </w:rPr>
        <w:t>需求</w:t>
      </w:r>
      <w:bookmarkEnd w:id="2"/>
      <w:bookmarkEnd w:id="3"/>
      <w:r w:rsidR="00276668" w:rsidRPr="00C636D1">
        <w:rPr>
          <w:rFonts w:ascii="仿宋" w:eastAsia="仿宋" w:hAnsi="仿宋" w:hint="eastAsia"/>
        </w:rPr>
        <w:t>：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6095"/>
      </w:tblGrid>
      <w:tr w:rsidR="00C468B4" w:rsidRPr="00C636D1" w:rsidTr="00CD10F2">
        <w:trPr>
          <w:trHeight w:val="360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C468B4" w:rsidRPr="00C636D1" w:rsidRDefault="00C468B4" w:rsidP="009E1BA2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36D1">
              <w:rPr>
                <w:rFonts w:ascii="仿宋" w:eastAsia="仿宋" w:hAnsi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68B4" w:rsidRPr="00C636D1" w:rsidRDefault="00C468B4" w:rsidP="009E1BA2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36D1">
              <w:rPr>
                <w:rFonts w:ascii="仿宋" w:eastAsia="仿宋" w:hAnsi="仿宋" w:hint="eastAsia"/>
                <w:b/>
                <w:sz w:val="28"/>
                <w:szCs w:val="28"/>
              </w:rPr>
              <w:t>岗位/人数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C468B4" w:rsidRPr="00C636D1" w:rsidRDefault="00C468B4" w:rsidP="009E1BA2">
            <w:pPr>
              <w:spacing w:line="48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636D1">
              <w:rPr>
                <w:rFonts w:ascii="仿宋" w:eastAsia="仿宋" w:hAnsi="仿宋" w:hint="eastAsia"/>
                <w:b/>
                <w:sz w:val="28"/>
                <w:szCs w:val="28"/>
              </w:rPr>
              <w:t>要求</w:t>
            </w:r>
          </w:p>
        </w:tc>
      </w:tr>
      <w:tr w:rsidR="00C468B4" w:rsidRPr="00950650" w:rsidTr="009E1BA2">
        <w:trPr>
          <w:trHeight w:val="1168"/>
        </w:trPr>
        <w:tc>
          <w:tcPr>
            <w:tcW w:w="1985" w:type="dxa"/>
            <w:shd w:val="clear" w:color="000000" w:fill="FFFFFF"/>
            <w:vAlign w:val="center"/>
            <w:hideMark/>
          </w:tcPr>
          <w:p w:rsidR="00C468B4" w:rsidRPr="00C636D1" w:rsidRDefault="00C468B4" w:rsidP="009E1BA2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6D1">
              <w:rPr>
                <w:rFonts w:ascii="仿宋" w:eastAsia="仿宋" w:hAnsi="仿宋" w:hint="eastAsia"/>
                <w:sz w:val="28"/>
                <w:szCs w:val="28"/>
              </w:rPr>
              <w:t>研发类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68B4" w:rsidRPr="00C636D1" w:rsidRDefault="00CD10F2" w:rsidP="009E1BA2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636D1">
              <w:rPr>
                <w:rFonts w:ascii="仿宋" w:eastAsia="仿宋" w:hAnsi="仿宋"/>
                <w:sz w:val="28"/>
                <w:szCs w:val="28"/>
              </w:rPr>
              <w:t>8</w:t>
            </w:r>
            <w:r w:rsidR="00C468B4" w:rsidRPr="00C636D1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6095" w:type="dxa"/>
            <w:shd w:val="clear" w:color="000000" w:fill="FFFFFF"/>
            <w:vAlign w:val="center"/>
            <w:hideMark/>
          </w:tcPr>
          <w:p w:rsidR="00C468B4" w:rsidRPr="00C636D1" w:rsidRDefault="00DE3C3B" w:rsidP="00DE3C3B">
            <w:pPr>
              <w:spacing w:line="48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2019年应届毕业生，</w:t>
            </w:r>
            <w:r w:rsidR="00C468B4" w:rsidRPr="00C636D1">
              <w:rPr>
                <w:rFonts w:ascii="仿宋" w:eastAsia="仿宋" w:hAnsi="仿宋" w:hint="eastAsia"/>
                <w:sz w:val="28"/>
                <w:szCs w:val="28"/>
              </w:rPr>
              <w:t>电子信息工程</w:t>
            </w:r>
            <w:r w:rsidR="009A64A7" w:rsidRPr="00C636D1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CD10F2" w:rsidRPr="00C636D1">
              <w:rPr>
                <w:rFonts w:ascii="仿宋" w:eastAsia="仿宋" w:hAnsi="仿宋" w:hint="eastAsia"/>
                <w:sz w:val="28"/>
                <w:szCs w:val="28"/>
              </w:rPr>
              <w:t>通信</w:t>
            </w:r>
            <w:r w:rsidR="00C468B4" w:rsidRPr="00C636D1">
              <w:rPr>
                <w:rFonts w:ascii="仿宋" w:eastAsia="仿宋" w:hAnsi="仿宋" w:hint="eastAsia"/>
                <w:sz w:val="28"/>
                <w:szCs w:val="28"/>
              </w:rPr>
              <w:t>工程及自动化等相关专业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，热爱电子信息行业。</w:t>
            </w:r>
          </w:p>
        </w:tc>
      </w:tr>
    </w:tbl>
    <w:p w:rsidR="00950650" w:rsidRPr="00C636D1" w:rsidRDefault="009C74E2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r w:rsidRPr="00C636D1">
        <w:rPr>
          <w:rFonts w:ascii="仿宋" w:eastAsia="仿宋" w:hAnsi="仿宋" w:hint="eastAsia"/>
        </w:rPr>
        <w:t>试用期及薪资</w:t>
      </w:r>
    </w:p>
    <w:p w:rsidR="009C74E2" w:rsidRPr="00C636D1" w:rsidRDefault="00C343D4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 w:rsidRPr="00C636D1">
        <w:rPr>
          <w:rFonts w:ascii="仿宋" w:eastAsia="仿宋" w:hAnsi="仿宋" w:hint="eastAsia"/>
          <w:sz w:val="28"/>
          <w:szCs w:val="28"/>
        </w:rPr>
        <w:t>试用期3</w:t>
      </w:r>
      <w:r>
        <w:rPr>
          <w:rFonts w:ascii="仿宋" w:eastAsia="仿宋" w:hAnsi="仿宋" w:hint="eastAsia"/>
          <w:sz w:val="28"/>
          <w:szCs w:val="28"/>
        </w:rPr>
        <w:t>-6个月</w:t>
      </w:r>
      <w:bookmarkStart w:id="4" w:name="_GoBack"/>
      <w:bookmarkEnd w:id="4"/>
      <w:r w:rsidR="00982209">
        <w:rPr>
          <w:rFonts w:ascii="仿宋" w:eastAsia="仿宋" w:hAnsi="仿宋" w:hint="eastAsia"/>
          <w:sz w:val="28"/>
          <w:szCs w:val="28"/>
        </w:rPr>
        <w:t>（时间依据个人学习情况定）</w:t>
      </w:r>
      <w:r w:rsidR="00EA6914">
        <w:rPr>
          <w:rFonts w:ascii="仿宋" w:eastAsia="仿宋" w:hAnsi="仿宋" w:hint="eastAsia"/>
          <w:sz w:val="28"/>
          <w:szCs w:val="28"/>
        </w:rPr>
        <w:t>；</w:t>
      </w:r>
    </w:p>
    <w:p w:rsidR="009C74E2" w:rsidRDefault="00982209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本科生</w:t>
      </w:r>
      <w:r w:rsidR="00840C60">
        <w:rPr>
          <w:rFonts w:ascii="仿宋" w:eastAsia="仿宋" w:hAnsi="仿宋" w:hint="eastAsia"/>
          <w:sz w:val="28"/>
          <w:szCs w:val="28"/>
        </w:rPr>
        <w:t>综合薪资</w:t>
      </w:r>
      <w:r>
        <w:rPr>
          <w:rFonts w:ascii="仿宋" w:eastAsia="仿宋" w:hAnsi="仿宋" w:hint="eastAsia"/>
          <w:sz w:val="28"/>
          <w:szCs w:val="28"/>
        </w:rPr>
        <w:t>：</w:t>
      </w:r>
      <w:r w:rsidR="00101869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-7万/年，研究生</w:t>
      </w:r>
      <w:r w:rsidR="00840C60">
        <w:rPr>
          <w:rFonts w:ascii="仿宋" w:eastAsia="仿宋" w:hAnsi="仿宋" w:hint="eastAsia"/>
          <w:sz w:val="28"/>
          <w:szCs w:val="28"/>
        </w:rPr>
        <w:t>综合</w:t>
      </w:r>
      <w:r>
        <w:rPr>
          <w:rFonts w:ascii="仿宋" w:eastAsia="仿宋" w:hAnsi="仿宋" w:hint="eastAsia"/>
          <w:sz w:val="28"/>
          <w:szCs w:val="28"/>
        </w:rPr>
        <w:t>薪资：</w:t>
      </w:r>
      <w:r w:rsidR="0061685B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-10万/年</w:t>
      </w:r>
      <w:r w:rsidR="009C74E2" w:rsidRPr="00C636D1">
        <w:rPr>
          <w:rFonts w:ascii="仿宋" w:eastAsia="仿宋" w:hAnsi="仿宋" w:hint="eastAsia"/>
          <w:sz w:val="28"/>
          <w:szCs w:val="28"/>
        </w:rPr>
        <w:t>；</w:t>
      </w:r>
    </w:p>
    <w:p w:rsidR="00840C60" w:rsidRPr="00C636D1" w:rsidRDefault="00840C60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正式员工享有交通补贴、全勤奖，司龄满一年享受工龄工资。</w:t>
      </w:r>
    </w:p>
    <w:p w:rsidR="009C74E2" w:rsidRDefault="00A16AB0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学习与发展</w:t>
      </w:r>
    </w:p>
    <w:p w:rsidR="00A16AB0" w:rsidRPr="004E2FA0" w:rsidRDefault="00A16AB0" w:rsidP="00A16AB0">
      <w:pPr>
        <w:rPr>
          <w:rFonts w:ascii="仿宋" w:eastAsia="仿宋" w:hAnsi="仿宋"/>
          <w:sz w:val="28"/>
          <w:szCs w:val="28"/>
        </w:rPr>
      </w:pPr>
      <w:r w:rsidRPr="004E2FA0">
        <w:rPr>
          <w:rFonts w:ascii="仿宋" w:eastAsia="仿宋" w:hAnsi="仿宋" w:hint="eastAsia"/>
          <w:sz w:val="28"/>
          <w:szCs w:val="28"/>
        </w:rPr>
        <w:t>传帮带机制：技术与工艺的一对一传承，迅速掌握</w:t>
      </w:r>
      <w:r w:rsidR="009A489D">
        <w:rPr>
          <w:rFonts w:ascii="仿宋" w:eastAsia="仿宋" w:hAnsi="仿宋" w:hint="eastAsia"/>
          <w:sz w:val="28"/>
          <w:szCs w:val="28"/>
        </w:rPr>
        <w:t>生产</w:t>
      </w:r>
      <w:r w:rsidRPr="004E2FA0">
        <w:rPr>
          <w:rFonts w:ascii="仿宋" w:eastAsia="仿宋" w:hAnsi="仿宋" w:hint="eastAsia"/>
          <w:sz w:val="28"/>
          <w:szCs w:val="28"/>
        </w:rPr>
        <w:t>工艺和技能；</w:t>
      </w:r>
    </w:p>
    <w:p w:rsidR="00A16AB0" w:rsidRPr="004E2FA0" w:rsidRDefault="00A16AB0" w:rsidP="00A16AB0">
      <w:pPr>
        <w:rPr>
          <w:rFonts w:ascii="仿宋" w:eastAsia="仿宋" w:hAnsi="仿宋"/>
          <w:sz w:val="28"/>
          <w:szCs w:val="28"/>
        </w:rPr>
      </w:pPr>
      <w:r w:rsidRPr="004E2FA0">
        <w:rPr>
          <w:rFonts w:ascii="仿宋" w:eastAsia="仿宋" w:hAnsi="仿宋" w:hint="eastAsia"/>
          <w:sz w:val="28"/>
          <w:szCs w:val="28"/>
        </w:rPr>
        <w:t>月度培</w:t>
      </w:r>
      <w:r w:rsidR="00B73694" w:rsidRPr="004E2FA0">
        <w:rPr>
          <w:rFonts w:ascii="仿宋" w:eastAsia="仿宋" w:hAnsi="仿宋" w:hint="eastAsia"/>
          <w:sz w:val="28"/>
          <w:szCs w:val="28"/>
        </w:rPr>
        <w:t>训：</w:t>
      </w:r>
      <w:r w:rsidR="009D16D4">
        <w:rPr>
          <w:rFonts w:ascii="仿宋" w:eastAsia="仿宋" w:hAnsi="仿宋" w:hint="eastAsia"/>
          <w:sz w:val="28"/>
          <w:szCs w:val="28"/>
        </w:rPr>
        <w:t>2次+/月,</w:t>
      </w:r>
      <w:r w:rsidR="00B73694" w:rsidRPr="004E2FA0">
        <w:rPr>
          <w:rFonts w:ascii="仿宋" w:eastAsia="仿宋" w:hAnsi="仿宋" w:hint="eastAsia"/>
          <w:sz w:val="28"/>
          <w:szCs w:val="28"/>
        </w:rPr>
        <w:t>由公司技术大咖定期分享产品研发设计经验和常规问题点</w:t>
      </w:r>
      <w:r w:rsidR="004E2FA0" w:rsidRPr="004E2FA0">
        <w:rPr>
          <w:rFonts w:ascii="仿宋" w:eastAsia="仿宋" w:hAnsi="仿宋" w:hint="eastAsia"/>
          <w:sz w:val="28"/>
          <w:szCs w:val="28"/>
        </w:rPr>
        <w:t>；</w:t>
      </w:r>
    </w:p>
    <w:p w:rsidR="00EB44E4" w:rsidRDefault="00B73694" w:rsidP="00A16AB0">
      <w:pPr>
        <w:rPr>
          <w:rFonts w:ascii="仿宋" w:eastAsia="仿宋" w:hAnsi="仿宋"/>
          <w:sz w:val="28"/>
          <w:szCs w:val="28"/>
        </w:rPr>
      </w:pPr>
      <w:r w:rsidRPr="004E2FA0">
        <w:rPr>
          <w:rFonts w:ascii="仿宋" w:eastAsia="仿宋" w:hAnsi="仿宋" w:hint="eastAsia"/>
          <w:sz w:val="28"/>
          <w:szCs w:val="28"/>
        </w:rPr>
        <w:t>岗位和方向：试用期间，根据个人</w:t>
      </w:r>
      <w:r w:rsidR="004E2FA0" w:rsidRPr="004E2FA0">
        <w:rPr>
          <w:rFonts w:ascii="仿宋" w:eastAsia="仿宋" w:hAnsi="仿宋" w:hint="eastAsia"/>
          <w:sz w:val="28"/>
          <w:szCs w:val="28"/>
        </w:rPr>
        <w:t>学习情况</w:t>
      </w:r>
      <w:r w:rsidRPr="004E2FA0">
        <w:rPr>
          <w:rFonts w:ascii="仿宋" w:eastAsia="仿宋" w:hAnsi="仿宋" w:hint="eastAsia"/>
          <w:sz w:val="28"/>
          <w:szCs w:val="28"/>
        </w:rPr>
        <w:t>和意愿，结合公司需求确定培养方向</w:t>
      </w:r>
      <w:r w:rsidR="00EB44E4">
        <w:rPr>
          <w:rFonts w:ascii="仿宋" w:eastAsia="仿宋" w:hAnsi="仿宋" w:hint="eastAsia"/>
          <w:sz w:val="28"/>
          <w:szCs w:val="28"/>
        </w:rPr>
        <w:t>；</w:t>
      </w:r>
    </w:p>
    <w:p w:rsidR="0099461C" w:rsidRDefault="009A489D" w:rsidP="00A16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在这里不仅是一份工作，更是丰富扎实的知识和技术积累</w:t>
      </w:r>
      <w:r w:rsidR="0099461C">
        <w:rPr>
          <w:rFonts w:ascii="仿宋" w:eastAsia="仿宋" w:hAnsi="仿宋" w:hint="eastAsia"/>
          <w:sz w:val="28"/>
          <w:szCs w:val="28"/>
        </w:rPr>
        <w:t>；</w:t>
      </w:r>
    </w:p>
    <w:p w:rsidR="009A489D" w:rsidRPr="004E2FA0" w:rsidRDefault="0099461C" w:rsidP="00A16AB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9A489D">
        <w:rPr>
          <w:rFonts w:ascii="仿宋" w:eastAsia="仿宋" w:hAnsi="仿宋" w:hint="eastAsia"/>
          <w:sz w:val="28"/>
          <w:szCs w:val="28"/>
        </w:rPr>
        <w:t>芜湖，温馨的家始于中电兆威！</w:t>
      </w:r>
    </w:p>
    <w:p w:rsidR="00A16AB0" w:rsidRPr="00A16AB0" w:rsidRDefault="00A16AB0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r w:rsidRPr="00C636D1">
        <w:rPr>
          <w:rFonts w:ascii="仿宋" w:eastAsia="仿宋" w:hAnsi="仿宋" w:hint="eastAsia"/>
        </w:rPr>
        <w:t>假期</w:t>
      </w:r>
      <w:r>
        <w:rPr>
          <w:rFonts w:ascii="仿宋" w:eastAsia="仿宋" w:hAnsi="仿宋" w:hint="eastAsia"/>
        </w:rPr>
        <w:t>与福利</w:t>
      </w:r>
    </w:p>
    <w:p w:rsidR="001A2689" w:rsidRPr="00C636D1" w:rsidRDefault="007E0D94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五天八小时工作制，享受各种法定假期（包含婚、丧、产、病、年休等）</w:t>
      </w:r>
    </w:p>
    <w:p w:rsidR="005841A9" w:rsidRPr="00C636D1" w:rsidRDefault="00DC6584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健全保障体系，购买五险一金，另购买商业险；</w:t>
      </w:r>
    </w:p>
    <w:p w:rsidR="00E41A56" w:rsidRDefault="005841A9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 w:rsidRPr="00C636D1">
        <w:rPr>
          <w:rFonts w:ascii="仿宋" w:eastAsia="仿宋" w:hAnsi="仿宋" w:hint="eastAsia"/>
          <w:sz w:val="28"/>
          <w:szCs w:val="28"/>
        </w:rPr>
        <w:t>免费工作餐；</w:t>
      </w:r>
      <w:r w:rsidR="00EB44E4">
        <w:rPr>
          <w:rFonts w:ascii="仿宋" w:eastAsia="仿宋" w:hAnsi="仿宋" w:hint="eastAsia"/>
          <w:sz w:val="28"/>
          <w:szCs w:val="28"/>
        </w:rPr>
        <w:t>免费</w:t>
      </w:r>
      <w:r w:rsidRPr="00C636D1">
        <w:rPr>
          <w:rFonts w:ascii="仿宋" w:eastAsia="仿宋" w:hAnsi="仿宋" w:hint="eastAsia"/>
          <w:sz w:val="28"/>
          <w:szCs w:val="28"/>
        </w:rPr>
        <w:t>员工宿舍</w:t>
      </w:r>
      <w:r w:rsidR="00E41A56">
        <w:rPr>
          <w:rFonts w:ascii="仿宋" w:eastAsia="仿宋" w:hAnsi="仿宋" w:hint="eastAsia"/>
          <w:sz w:val="28"/>
          <w:szCs w:val="28"/>
        </w:rPr>
        <w:t>（配套齐全，安全卫生）</w:t>
      </w:r>
      <w:r w:rsidR="006B7443">
        <w:rPr>
          <w:rFonts w:ascii="仿宋" w:eastAsia="仿宋" w:hAnsi="仿宋" w:hint="eastAsia"/>
          <w:sz w:val="28"/>
          <w:szCs w:val="28"/>
        </w:rPr>
        <w:t>；</w:t>
      </w:r>
    </w:p>
    <w:p w:rsidR="00E41A56" w:rsidRDefault="00DC6584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免费不定期开展丰富的文娱活动，创建身心健康的工作环境；</w:t>
      </w:r>
    </w:p>
    <w:p w:rsidR="00DC6584" w:rsidRDefault="00DC6584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免费年度体检，专业的体检医院，防微杜渐。</w:t>
      </w:r>
    </w:p>
    <w:p w:rsidR="005714D7" w:rsidRPr="005714D7" w:rsidRDefault="005714D7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r w:rsidRPr="005714D7">
        <w:rPr>
          <w:rFonts w:ascii="仿宋" w:eastAsia="仿宋" w:hAnsi="仿宋" w:hint="eastAsia"/>
        </w:rPr>
        <w:t>联系方式</w:t>
      </w:r>
    </w:p>
    <w:p w:rsidR="005714D7" w:rsidRPr="008529A9" w:rsidRDefault="005714D7" w:rsidP="008529A9">
      <w:pPr>
        <w:spacing w:line="480" w:lineRule="auto"/>
        <w:rPr>
          <w:rFonts w:ascii="仿宋" w:eastAsia="仿宋" w:hAnsi="仿宋"/>
          <w:sz w:val="28"/>
          <w:szCs w:val="28"/>
        </w:rPr>
      </w:pPr>
      <w:r w:rsidRPr="008529A9">
        <w:rPr>
          <w:rFonts w:ascii="仿宋" w:eastAsia="仿宋" w:hAnsi="仿宋" w:hint="eastAsia"/>
          <w:sz w:val="28"/>
          <w:szCs w:val="28"/>
        </w:rPr>
        <w:t>联系人：陈女士（综合部招聘负责人）</w:t>
      </w:r>
    </w:p>
    <w:p w:rsidR="005714D7" w:rsidRPr="008529A9" w:rsidRDefault="005714D7" w:rsidP="008529A9">
      <w:pPr>
        <w:spacing w:line="480" w:lineRule="auto"/>
        <w:rPr>
          <w:rFonts w:ascii="仿宋" w:eastAsia="仿宋" w:hAnsi="仿宋"/>
          <w:sz w:val="28"/>
          <w:szCs w:val="28"/>
        </w:rPr>
      </w:pPr>
      <w:r w:rsidRPr="008529A9">
        <w:rPr>
          <w:rFonts w:ascii="仿宋" w:eastAsia="仿宋" w:hAnsi="仿宋" w:hint="eastAsia"/>
          <w:sz w:val="28"/>
          <w:szCs w:val="28"/>
        </w:rPr>
        <w:t>固定电话：0553-5866156/18110881024（微信同号）</w:t>
      </w:r>
    </w:p>
    <w:p w:rsidR="005714D7" w:rsidRPr="008529A9" w:rsidRDefault="005714D7" w:rsidP="008529A9">
      <w:pPr>
        <w:spacing w:line="480" w:lineRule="auto"/>
        <w:rPr>
          <w:rFonts w:ascii="仿宋" w:eastAsia="仿宋" w:hAnsi="仿宋"/>
          <w:sz w:val="28"/>
          <w:szCs w:val="28"/>
        </w:rPr>
      </w:pPr>
      <w:r w:rsidRPr="008529A9">
        <w:rPr>
          <w:rFonts w:ascii="仿宋" w:eastAsia="仿宋" w:hAnsi="仿宋" w:hint="eastAsia"/>
          <w:sz w:val="28"/>
          <w:szCs w:val="28"/>
        </w:rPr>
        <w:t>QQ：907077480</w:t>
      </w:r>
      <w:r w:rsidR="006B7443">
        <w:rPr>
          <w:rFonts w:ascii="仿宋" w:eastAsia="仿宋" w:hAnsi="仿宋" w:hint="eastAsia"/>
          <w:sz w:val="28"/>
          <w:szCs w:val="28"/>
        </w:rPr>
        <w:t xml:space="preserve">  </w:t>
      </w:r>
      <w:r w:rsidRPr="008529A9">
        <w:rPr>
          <w:rFonts w:ascii="仿宋" w:eastAsia="仿宋" w:hAnsi="仿宋" w:hint="eastAsia"/>
          <w:sz w:val="28"/>
          <w:szCs w:val="28"/>
        </w:rPr>
        <w:t>邮箱：</w:t>
      </w:r>
      <w:hyperlink r:id="rId8" w:history="1">
        <w:r w:rsidRPr="008529A9">
          <w:rPr>
            <w:rFonts w:ascii="仿宋" w:eastAsia="仿宋" w:hAnsi="仿宋" w:hint="eastAsia"/>
            <w:sz w:val="28"/>
            <w:szCs w:val="28"/>
          </w:rPr>
          <w:t>907077480@qq.com</w:t>
        </w:r>
      </w:hyperlink>
    </w:p>
    <w:p w:rsidR="005714D7" w:rsidRPr="005714D7" w:rsidRDefault="005714D7" w:rsidP="00D802F2">
      <w:pPr>
        <w:pStyle w:val="ab"/>
        <w:numPr>
          <w:ilvl w:val="0"/>
          <w:numId w:val="9"/>
        </w:numPr>
        <w:jc w:val="left"/>
        <w:rPr>
          <w:rFonts w:ascii="仿宋" w:eastAsia="仿宋" w:hAnsi="仿宋"/>
        </w:rPr>
      </w:pPr>
      <w:r w:rsidRPr="005714D7">
        <w:rPr>
          <w:rFonts w:ascii="仿宋" w:eastAsia="仿宋" w:hAnsi="仿宋" w:hint="eastAsia"/>
        </w:rPr>
        <w:t>交通及到达</w:t>
      </w:r>
    </w:p>
    <w:p w:rsidR="005714D7" w:rsidRPr="008529A9" w:rsidRDefault="005714D7" w:rsidP="008529A9">
      <w:pPr>
        <w:spacing w:line="480" w:lineRule="auto"/>
        <w:rPr>
          <w:rFonts w:ascii="仿宋" w:eastAsia="仿宋" w:hAnsi="仿宋"/>
          <w:sz w:val="28"/>
          <w:szCs w:val="28"/>
        </w:rPr>
      </w:pPr>
      <w:r w:rsidRPr="008529A9">
        <w:rPr>
          <w:rFonts w:ascii="仿宋" w:eastAsia="仿宋" w:hAnsi="仿宋" w:hint="eastAsia"/>
          <w:sz w:val="28"/>
          <w:szCs w:val="28"/>
        </w:rPr>
        <w:t>地址：芜湖市经济技术开发区九华北路187号</w:t>
      </w:r>
    </w:p>
    <w:p w:rsidR="005714D7" w:rsidRPr="00197473" w:rsidRDefault="005714D7" w:rsidP="00950650">
      <w:pPr>
        <w:spacing w:line="480" w:lineRule="auto"/>
        <w:rPr>
          <w:rFonts w:ascii="仿宋" w:eastAsia="仿宋" w:hAnsi="仿宋"/>
          <w:sz w:val="28"/>
          <w:szCs w:val="28"/>
        </w:rPr>
      </w:pPr>
      <w:r w:rsidRPr="008529A9">
        <w:rPr>
          <w:rFonts w:ascii="仿宋" w:eastAsia="仿宋" w:hAnsi="仿宋" w:hint="eastAsia"/>
          <w:sz w:val="28"/>
          <w:szCs w:val="28"/>
        </w:rPr>
        <w:t>市内公共交通：可乘坐5/6/88/43/13/游5/214/111路公交车在“中达电子”公交站下</w:t>
      </w:r>
    </w:p>
    <w:sectPr w:rsidR="005714D7" w:rsidRPr="00197473" w:rsidSect="00A41570">
      <w:headerReference w:type="default" r:id="rId9"/>
      <w:footerReference w:type="default" r:id="rId10"/>
      <w:pgSz w:w="11906" w:h="16838"/>
      <w:pgMar w:top="720" w:right="720" w:bottom="720" w:left="72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A9B" w:rsidRDefault="008D0A9B" w:rsidP="00E26AE3">
      <w:r>
        <w:separator/>
      </w:r>
    </w:p>
  </w:endnote>
  <w:endnote w:type="continuationSeparator" w:id="1">
    <w:p w:rsidR="008D0A9B" w:rsidRDefault="008D0A9B" w:rsidP="00E2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721" w:rsidRPr="00E06EBF" w:rsidRDefault="00686D8C" w:rsidP="00807AEA">
    <w:pPr>
      <w:ind w:firstLineChars="50" w:firstLine="105"/>
      <w:jc w:val="left"/>
      <w:rPr>
        <w:rFonts w:ascii="黑体" w:eastAsia="黑体" w:hAnsi="黑体"/>
        <w:szCs w:val="21"/>
        <w:lang w:val="zh-CN"/>
      </w:rPr>
    </w:pPr>
    <w:sdt>
      <w:sdtPr>
        <w:id w:val="493864270"/>
        <w:docPartObj>
          <w:docPartGallery w:val="Page Numbers (Bottom of Page)"/>
          <w:docPartUnique/>
        </w:docPartObj>
      </w:sdtPr>
      <w:sdtEndPr>
        <w:rPr>
          <w:rFonts w:ascii="黑体" w:eastAsia="黑体" w:hAnsi="黑体"/>
          <w:szCs w:val="21"/>
          <w:lang w:val="zh-CN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rFonts w:ascii="黑体" w:eastAsia="黑体" w:hAnsi="黑体"/>
              <w:szCs w:val="21"/>
              <w:lang w:val="zh-CN"/>
            </w:rPr>
          </w:sdtEndPr>
          <w:sdtContent>
            <w:r w:rsidR="00807AEA" w:rsidRPr="00E06EBF">
              <w:rPr>
                <w:rFonts w:ascii="黑体" w:eastAsia="黑体" w:hAnsi="黑体" w:hint="eastAsia"/>
                <w:szCs w:val="21"/>
                <w:lang w:val="zh-CN"/>
              </w:rPr>
              <w:t>公司地址：芜湖经济技术开发区九华北路1</w:t>
            </w:r>
            <w:r w:rsidR="00807AEA" w:rsidRPr="00E06EBF">
              <w:rPr>
                <w:rFonts w:ascii="黑体" w:eastAsia="黑体" w:hAnsi="黑体"/>
                <w:szCs w:val="21"/>
                <w:lang w:val="zh-CN"/>
              </w:rPr>
              <w:t>87</w:t>
            </w:r>
            <w:r w:rsidR="00807AEA" w:rsidRPr="00E06EBF">
              <w:rPr>
                <w:rFonts w:ascii="黑体" w:eastAsia="黑体" w:hAnsi="黑体" w:hint="eastAsia"/>
                <w:szCs w:val="21"/>
                <w:lang w:val="zh-CN"/>
              </w:rPr>
              <w:t>号</w:t>
            </w:r>
          </w:sdtContent>
        </w:sdt>
      </w:sdtContent>
    </w:sdt>
  </w:p>
  <w:p w:rsidR="004664EF" w:rsidRPr="00E06EBF" w:rsidRDefault="00AF330E" w:rsidP="00950650">
    <w:pPr>
      <w:jc w:val="left"/>
      <w:rPr>
        <w:rFonts w:ascii="黑体" w:eastAsia="黑体" w:hAnsi="黑体"/>
        <w:szCs w:val="21"/>
      </w:rPr>
    </w:pPr>
    <w:r w:rsidRPr="00E06EBF">
      <w:rPr>
        <w:rFonts w:ascii="黑体" w:eastAsia="黑体" w:hAnsi="黑体" w:hint="eastAsia"/>
        <w:szCs w:val="21"/>
        <w:lang w:val="zh-CN"/>
      </w:rPr>
      <w:t>联系电话：0</w:t>
    </w:r>
    <w:r w:rsidRPr="00E06EBF">
      <w:rPr>
        <w:rFonts w:ascii="黑体" w:eastAsia="黑体" w:hAnsi="黑体"/>
        <w:szCs w:val="21"/>
        <w:lang w:val="zh-CN"/>
      </w:rPr>
      <w:t>553</w:t>
    </w:r>
    <w:r w:rsidR="0068538B">
      <w:rPr>
        <w:rFonts w:ascii="黑体" w:eastAsia="黑体" w:hAnsi="黑体" w:hint="eastAsia"/>
        <w:szCs w:val="21"/>
        <w:lang w:val="zh-CN"/>
      </w:rPr>
      <w:t>-</w:t>
    </w:r>
    <w:r w:rsidRPr="00E06EBF">
      <w:rPr>
        <w:rFonts w:ascii="黑体" w:eastAsia="黑体" w:hAnsi="黑体"/>
        <w:szCs w:val="21"/>
        <w:lang w:val="zh-CN"/>
      </w:rPr>
      <w:t>5866</w:t>
    </w:r>
    <w:r w:rsidR="00E06EBF">
      <w:rPr>
        <w:rFonts w:ascii="黑体" w:eastAsia="黑体" w:hAnsi="黑体"/>
        <w:szCs w:val="21"/>
        <w:lang w:val="zh-CN"/>
      </w:rPr>
      <w:t>156</w:t>
    </w:r>
    <w:r w:rsidR="0068538B">
      <w:rPr>
        <w:rFonts w:ascii="黑体" w:eastAsia="黑体" w:hAnsi="黑体" w:hint="eastAsia"/>
        <w:szCs w:val="21"/>
        <w:lang w:val="zh-CN"/>
      </w:rPr>
      <w:t xml:space="preserve">  </w:t>
    </w:r>
    <w:r w:rsidR="00242721" w:rsidRPr="00E06EBF">
      <w:rPr>
        <w:rFonts w:ascii="黑体" w:eastAsia="黑体" w:hAnsi="黑体"/>
        <w:szCs w:val="21"/>
        <w:lang w:val="zh-CN"/>
      </w:rPr>
      <w:t>Email:</w:t>
    </w:r>
    <w:r w:rsidR="0068538B">
      <w:rPr>
        <w:rFonts w:ascii="黑体" w:eastAsia="黑体" w:hAnsi="黑体" w:hint="eastAsia"/>
        <w:szCs w:val="21"/>
        <w:lang w:val="zh-CN"/>
      </w:rPr>
      <w:t>907077480@qq.com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A9B" w:rsidRDefault="008D0A9B" w:rsidP="00E26AE3">
      <w:r>
        <w:separator/>
      </w:r>
    </w:p>
  </w:footnote>
  <w:footnote w:type="continuationSeparator" w:id="1">
    <w:p w:rsidR="008D0A9B" w:rsidRDefault="008D0A9B" w:rsidP="00E26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8B4" w:rsidRDefault="004F6D66" w:rsidP="00E06EBF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 w:hint="eastAsia"/>
        <w:b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5565084</wp:posOffset>
          </wp:positionH>
          <wp:positionV relativeFrom="paragraph">
            <wp:posOffset>-3672</wp:posOffset>
          </wp:positionV>
          <wp:extent cx="1074255" cy="327991"/>
          <wp:effectExtent l="19050" t="0" r="0" b="0"/>
          <wp:wrapNone/>
          <wp:docPr id="1" name="图片 1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34ED36D-7C2E-43CC-B08D-6B390DC58D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2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34ED36D-7C2E-43CC-B08D-6B390DC58D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255" cy="32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7E87" w:rsidRPr="00E06EBF">
      <w:rPr>
        <w:rFonts w:ascii="黑体" w:eastAsia="黑体" w:hAnsi="黑体" w:hint="eastAsia"/>
        <w:b/>
        <w:sz w:val="21"/>
        <w:szCs w:val="21"/>
      </w:rPr>
      <w:t xml:space="preserve">芜湖中电兆威电子股份有限公司 </w:t>
    </w:r>
    <w:r>
      <w:rPr>
        <w:rFonts w:ascii="黑体" w:eastAsia="黑体" w:hAnsi="黑体" w:hint="eastAsia"/>
        <w:b/>
        <w:sz w:val="21"/>
        <w:szCs w:val="21"/>
      </w:rPr>
      <w:t xml:space="preserve">      </w:t>
    </w:r>
  </w:p>
  <w:p w:rsidR="00E06EBF" w:rsidRPr="00E06EBF" w:rsidRDefault="00E06EBF" w:rsidP="00E06EBF">
    <w:pPr>
      <w:pStyle w:val="a3"/>
      <w:pBdr>
        <w:bottom w:val="single" w:sz="6" w:space="0" w:color="auto"/>
      </w:pBdr>
      <w:jc w:val="both"/>
      <w:rPr>
        <w:rFonts w:ascii="黑体" w:eastAsia="黑体" w:hAnsi="黑体"/>
        <w:b/>
        <w:sz w:val="21"/>
        <w:szCs w:val="21"/>
      </w:rPr>
    </w:pPr>
    <w:r>
      <w:rPr>
        <w:rFonts w:ascii="黑体" w:eastAsia="黑体" w:hAnsi="黑体" w:hint="eastAsia"/>
        <w:b/>
        <w:sz w:val="21"/>
        <w:szCs w:val="21"/>
      </w:rPr>
      <w:t>CEMV  ELECTRONICS  CO.,LTD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638F"/>
    <w:multiLevelType w:val="hybridMultilevel"/>
    <w:tmpl w:val="4080ED0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26CAF"/>
    <w:multiLevelType w:val="hybridMultilevel"/>
    <w:tmpl w:val="A11ACA8C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1C2719"/>
    <w:multiLevelType w:val="hybridMultilevel"/>
    <w:tmpl w:val="318C2AB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9913C3A"/>
    <w:multiLevelType w:val="hybridMultilevel"/>
    <w:tmpl w:val="6F4C26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33C4A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EE17676"/>
    <w:multiLevelType w:val="hybridMultilevel"/>
    <w:tmpl w:val="98A466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1932CFA"/>
    <w:multiLevelType w:val="hybridMultilevel"/>
    <w:tmpl w:val="63285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2E51A1"/>
    <w:multiLevelType w:val="hybridMultilevel"/>
    <w:tmpl w:val="28A83312"/>
    <w:lvl w:ilvl="0" w:tplc="8946ADF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430032F"/>
    <w:multiLevelType w:val="hybridMultilevel"/>
    <w:tmpl w:val="92E861A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AE3"/>
    <w:rsid w:val="00016459"/>
    <w:rsid w:val="0003099B"/>
    <w:rsid w:val="00054597"/>
    <w:rsid w:val="000565DA"/>
    <w:rsid w:val="00076191"/>
    <w:rsid w:val="000776B4"/>
    <w:rsid w:val="0009004D"/>
    <w:rsid w:val="000A2234"/>
    <w:rsid w:val="000A72D8"/>
    <w:rsid w:val="000B130C"/>
    <w:rsid w:val="000E35C4"/>
    <w:rsid w:val="000E5F49"/>
    <w:rsid w:val="000F5AF6"/>
    <w:rsid w:val="00101869"/>
    <w:rsid w:val="001102FC"/>
    <w:rsid w:val="0012093D"/>
    <w:rsid w:val="001226AF"/>
    <w:rsid w:val="001447EA"/>
    <w:rsid w:val="00180BB8"/>
    <w:rsid w:val="00197473"/>
    <w:rsid w:val="001A1CA3"/>
    <w:rsid w:val="001A2689"/>
    <w:rsid w:val="001C0203"/>
    <w:rsid w:val="001E0251"/>
    <w:rsid w:val="001E0DAA"/>
    <w:rsid w:val="001F4CEB"/>
    <w:rsid w:val="00242721"/>
    <w:rsid w:val="002475F8"/>
    <w:rsid w:val="00261C02"/>
    <w:rsid w:val="002678A1"/>
    <w:rsid w:val="00272A08"/>
    <w:rsid w:val="00276668"/>
    <w:rsid w:val="0029665B"/>
    <w:rsid w:val="002A3446"/>
    <w:rsid w:val="002A7A2B"/>
    <w:rsid w:val="002D389E"/>
    <w:rsid w:val="003146B6"/>
    <w:rsid w:val="00326AC9"/>
    <w:rsid w:val="00341054"/>
    <w:rsid w:val="00360A92"/>
    <w:rsid w:val="0043271C"/>
    <w:rsid w:val="004478C4"/>
    <w:rsid w:val="0045030B"/>
    <w:rsid w:val="004664EF"/>
    <w:rsid w:val="004B2605"/>
    <w:rsid w:val="004B38A5"/>
    <w:rsid w:val="004B44A2"/>
    <w:rsid w:val="004B77EF"/>
    <w:rsid w:val="004D4FB5"/>
    <w:rsid w:val="004E2FA0"/>
    <w:rsid w:val="004F6D66"/>
    <w:rsid w:val="00525F55"/>
    <w:rsid w:val="005433C0"/>
    <w:rsid w:val="005714D7"/>
    <w:rsid w:val="00572D91"/>
    <w:rsid w:val="005841A9"/>
    <w:rsid w:val="005B46BF"/>
    <w:rsid w:val="005C6AF9"/>
    <w:rsid w:val="005C6C14"/>
    <w:rsid w:val="005D3D27"/>
    <w:rsid w:val="005D6785"/>
    <w:rsid w:val="005D6A7F"/>
    <w:rsid w:val="005E0C51"/>
    <w:rsid w:val="005F4DD5"/>
    <w:rsid w:val="0061685B"/>
    <w:rsid w:val="00616EDD"/>
    <w:rsid w:val="00645DFD"/>
    <w:rsid w:val="0068538B"/>
    <w:rsid w:val="00686D8C"/>
    <w:rsid w:val="00687E87"/>
    <w:rsid w:val="00693D52"/>
    <w:rsid w:val="006B5209"/>
    <w:rsid w:val="006B7443"/>
    <w:rsid w:val="006C67E7"/>
    <w:rsid w:val="006D286E"/>
    <w:rsid w:val="006D4A44"/>
    <w:rsid w:val="006D4ABA"/>
    <w:rsid w:val="006F24B1"/>
    <w:rsid w:val="00712296"/>
    <w:rsid w:val="00715095"/>
    <w:rsid w:val="00770EE0"/>
    <w:rsid w:val="007962C0"/>
    <w:rsid w:val="007E06C0"/>
    <w:rsid w:val="007E0D94"/>
    <w:rsid w:val="007E684B"/>
    <w:rsid w:val="007F08B6"/>
    <w:rsid w:val="008071E5"/>
    <w:rsid w:val="008076B2"/>
    <w:rsid w:val="00807AEA"/>
    <w:rsid w:val="00827F36"/>
    <w:rsid w:val="00835913"/>
    <w:rsid w:val="00836ACA"/>
    <w:rsid w:val="00840C60"/>
    <w:rsid w:val="00843307"/>
    <w:rsid w:val="008529A9"/>
    <w:rsid w:val="00855722"/>
    <w:rsid w:val="00857810"/>
    <w:rsid w:val="00887C1B"/>
    <w:rsid w:val="008A4FC2"/>
    <w:rsid w:val="008A7740"/>
    <w:rsid w:val="008B56DE"/>
    <w:rsid w:val="008C4189"/>
    <w:rsid w:val="008D0A9B"/>
    <w:rsid w:val="008E7CBD"/>
    <w:rsid w:val="009133AA"/>
    <w:rsid w:val="00944619"/>
    <w:rsid w:val="00950650"/>
    <w:rsid w:val="009510F2"/>
    <w:rsid w:val="00982209"/>
    <w:rsid w:val="0099461C"/>
    <w:rsid w:val="009A489D"/>
    <w:rsid w:val="009A64A7"/>
    <w:rsid w:val="009C74E2"/>
    <w:rsid w:val="009D16D4"/>
    <w:rsid w:val="009E1BA2"/>
    <w:rsid w:val="009F0008"/>
    <w:rsid w:val="009F6C67"/>
    <w:rsid w:val="00A02B53"/>
    <w:rsid w:val="00A16AB0"/>
    <w:rsid w:val="00A30AA4"/>
    <w:rsid w:val="00A41570"/>
    <w:rsid w:val="00A91EAA"/>
    <w:rsid w:val="00AD411E"/>
    <w:rsid w:val="00AF330E"/>
    <w:rsid w:val="00B017FA"/>
    <w:rsid w:val="00B23A4A"/>
    <w:rsid w:val="00B54072"/>
    <w:rsid w:val="00B72C42"/>
    <w:rsid w:val="00B73694"/>
    <w:rsid w:val="00BF07C7"/>
    <w:rsid w:val="00C16CD9"/>
    <w:rsid w:val="00C31E66"/>
    <w:rsid w:val="00C343D4"/>
    <w:rsid w:val="00C36448"/>
    <w:rsid w:val="00C468B4"/>
    <w:rsid w:val="00C51409"/>
    <w:rsid w:val="00C56241"/>
    <w:rsid w:val="00C60A1C"/>
    <w:rsid w:val="00C636D1"/>
    <w:rsid w:val="00C770E0"/>
    <w:rsid w:val="00C9333B"/>
    <w:rsid w:val="00C949EF"/>
    <w:rsid w:val="00CA7DB3"/>
    <w:rsid w:val="00CB12D1"/>
    <w:rsid w:val="00CD10F2"/>
    <w:rsid w:val="00CD4C0C"/>
    <w:rsid w:val="00CE77E8"/>
    <w:rsid w:val="00CF7851"/>
    <w:rsid w:val="00D2521B"/>
    <w:rsid w:val="00D330AD"/>
    <w:rsid w:val="00D33861"/>
    <w:rsid w:val="00D628EE"/>
    <w:rsid w:val="00D755D1"/>
    <w:rsid w:val="00D802F2"/>
    <w:rsid w:val="00D92B38"/>
    <w:rsid w:val="00D968F5"/>
    <w:rsid w:val="00DC6584"/>
    <w:rsid w:val="00DC6E68"/>
    <w:rsid w:val="00DE304D"/>
    <w:rsid w:val="00DE3C3B"/>
    <w:rsid w:val="00DF42B4"/>
    <w:rsid w:val="00E06EBF"/>
    <w:rsid w:val="00E10F96"/>
    <w:rsid w:val="00E26AE3"/>
    <w:rsid w:val="00E41A56"/>
    <w:rsid w:val="00E422D4"/>
    <w:rsid w:val="00E42CD1"/>
    <w:rsid w:val="00E72061"/>
    <w:rsid w:val="00E75D55"/>
    <w:rsid w:val="00EA1F34"/>
    <w:rsid w:val="00EA6914"/>
    <w:rsid w:val="00EA6D3A"/>
    <w:rsid w:val="00EB44E4"/>
    <w:rsid w:val="00ED2686"/>
    <w:rsid w:val="00F23434"/>
    <w:rsid w:val="00F560CC"/>
    <w:rsid w:val="00F612DE"/>
    <w:rsid w:val="00FB2082"/>
    <w:rsid w:val="00FB4A4F"/>
    <w:rsid w:val="00FC1E00"/>
    <w:rsid w:val="00FC390A"/>
    <w:rsid w:val="00FE2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D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0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06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75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AE3"/>
    <w:rPr>
      <w:sz w:val="18"/>
      <w:szCs w:val="18"/>
    </w:rPr>
  </w:style>
  <w:style w:type="paragraph" w:styleId="a5">
    <w:name w:val="Normal (Web)"/>
    <w:basedOn w:val="a"/>
    <w:uiPriority w:val="99"/>
    <w:unhideWhenUsed/>
    <w:rsid w:val="001A26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C020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E06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03099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03099B"/>
    <w:rPr>
      <w:rFonts w:ascii="宋体" w:eastAsia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2475F8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776B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C60A1C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C60A1C"/>
  </w:style>
  <w:style w:type="paragraph" w:styleId="20">
    <w:name w:val="toc 2"/>
    <w:basedOn w:val="a"/>
    <w:next w:val="a"/>
    <w:autoRedefine/>
    <w:uiPriority w:val="39"/>
    <w:unhideWhenUsed/>
    <w:rsid w:val="00C60A1C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C60A1C"/>
    <w:pPr>
      <w:ind w:leftChars="400" w:left="840"/>
    </w:pPr>
  </w:style>
  <w:style w:type="character" w:styleId="a8">
    <w:name w:val="Hyperlink"/>
    <w:basedOn w:val="a0"/>
    <w:uiPriority w:val="99"/>
    <w:unhideWhenUsed/>
    <w:rsid w:val="00C60A1C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C60A1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60A1C"/>
    <w:rPr>
      <w:sz w:val="18"/>
      <w:szCs w:val="18"/>
    </w:rPr>
  </w:style>
  <w:style w:type="character" w:customStyle="1" w:styleId="ziti1">
    <w:name w:val="ziti1"/>
    <w:basedOn w:val="a0"/>
    <w:qFormat/>
    <w:rsid w:val="00D968F5"/>
  </w:style>
  <w:style w:type="paragraph" w:styleId="aa">
    <w:name w:val="Date"/>
    <w:basedOn w:val="a"/>
    <w:next w:val="a"/>
    <w:link w:val="Char3"/>
    <w:uiPriority w:val="99"/>
    <w:semiHidden/>
    <w:unhideWhenUsed/>
    <w:rsid w:val="00E422D4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E422D4"/>
  </w:style>
  <w:style w:type="paragraph" w:styleId="ab">
    <w:name w:val="Title"/>
    <w:basedOn w:val="a"/>
    <w:next w:val="a"/>
    <w:link w:val="Char4"/>
    <w:uiPriority w:val="10"/>
    <w:qFormat/>
    <w:rsid w:val="000E35C4"/>
    <w:pPr>
      <w:spacing w:before="160" w:after="1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b"/>
    <w:uiPriority w:val="10"/>
    <w:rsid w:val="000E35C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07748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4065-E695-4167-9CA3-6C358FD3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mvpub</dc:creator>
  <cp:lastModifiedBy>郭全根</cp:lastModifiedBy>
  <cp:revision>91</cp:revision>
  <cp:lastPrinted>2019-02-25T05:46:00Z</cp:lastPrinted>
  <dcterms:created xsi:type="dcterms:W3CDTF">2019-02-25T01:14:00Z</dcterms:created>
  <dcterms:modified xsi:type="dcterms:W3CDTF">2019-04-01T08:40:00Z</dcterms:modified>
</cp:coreProperties>
</file>