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附件二：2024年二届</w:t>
      </w:r>
      <w:r>
        <w:rPr>
          <w:rFonts w:hint="eastAsia"/>
          <w:sz w:val="36"/>
          <w:szCs w:val="36"/>
        </w:rPr>
        <w:t>电力电子应用设计竞赛</w:t>
      </w:r>
      <w:r>
        <w:rPr>
          <w:rFonts w:hint="eastAsia"/>
          <w:sz w:val="36"/>
          <w:szCs w:val="36"/>
          <w:lang w:val="en-US" w:eastAsia="zh-CN"/>
        </w:rPr>
        <w:t>练习</w:t>
      </w:r>
      <w:r>
        <w:rPr>
          <w:rFonts w:hint="eastAsia"/>
          <w:sz w:val="36"/>
          <w:szCs w:val="36"/>
        </w:rPr>
        <w:t>题目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6456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阶段</w:t>
            </w:r>
          </w:p>
        </w:tc>
        <w:tc>
          <w:tcPr>
            <w:tcW w:w="645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第一阶段预习</w:t>
            </w:r>
          </w:p>
        </w:tc>
        <w:tc>
          <w:tcPr>
            <w:tcW w:w="6456" w:type="dxa"/>
            <w:vAlign w:val="center"/>
          </w:tcPr>
          <w:p>
            <w:r>
              <w:rPr>
                <w:rFonts w:hint="eastAsia"/>
              </w:rPr>
              <w:t>请设计一个电压型SPWM无源逆变器，并进行仿真验证所设计的正确性。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逆变器为两电平三相全桥拓扑结构，带有LC型输出滤波器，采用双极性SPWM调制方式。已知逆变器直流侧电压、开关器件的开关频率，输出电压、频率、功率的无源逆变器。要求设计无源逆变器的电路参数和控制系统，并通过Matlab/Simulink仿真验证。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校赛通知时，直接发送给学生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题目说明：</w:t>
      </w:r>
    </w:p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第一阶段，</w:t>
      </w:r>
      <w:r>
        <w:rPr>
          <w:rFonts w:hint="eastAsia"/>
          <w:lang w:val="en-US" w:eastAsia="zh-CN"/>
        </w:rPr>
        <w:t>学生</w:t>
      </w:r>
      <w:r>
        <w:rPr>
          <w:rFonts w:hint="eastAsia"/>
        </w:rPr>
        <w:t>自行查找资料学习阶段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了解</w:t>
      </w:r>
      <w:r>
        <w:rPr>
          <w:rFonts w:hint="eastAsia"/>
        </w:rPr>
        <w:t>大致题目</w:t>
      </w:r>
      <w:r>
        <w:rPr>
          <w:rFonts w:hint="eastAsia"/>
          <w:lang w:val="en-US" w:eastAsia="zh-CN"/>
        </w:rPr>
        <w:t>内容</w:t>
      </w:r>
      <w:r>
        <w:rPr>
          <w:rFonts w:hint="eastAsia"/>
        </w:rPr>
        <w:t>。</w:t>
      </w:r>
    </w:p>
    <w:p/>
    <w:p/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57438B"/>
    <w:multiLevelType w:val="multilevel"/>
    <w:tmpl w:val="6057438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2YmU0ZjMxNjI0ZTRiMjM5MzA4NDI5ZWVmOTM0OTMifQ=="/>
  </w:docVars>
  <w:rsids>
    <w:rsidRoot w:val="00243393"/>
    <w:rsid w:val="00122F1B"/>
    <w:rsid w:val="00243393"/>
    <w:rsid w:val="00431E87"/>
    <w:rsid w:val="00481E1D"/>
    <w:rsid w:val="00653725"/>
    <w:rsid w:val="00733E07"/>
    <w:rsid w:val="00767C14"/>
    <w:rsid w:val="008D1324"/>
    <w:rsid w:val="00981967"/>
    <w:rsid w:val="00982438"/>
    <w:rsid w:val="00A967E3"/>
    <w:rsid w:val="00BC6411"/>
    <w:rsid w:val="00C42544"/>
    <w:rsid w:val="00D97424"/>
    <w:rsid w:val="00FB25A6"/>
    <w:rsid w:val="00FE34DC"/>
    <w:rsid w:val="0CC2787F"/>
    <w:rsid w:val="0D17299A"/>
    <w:rsid w:val="1805434F"/>
    <w:rsid w:val="21A223BE"/>
    <w:rsid w:val="24105E85"/>
    <w:rsid w:val="260B672B"/>
    <w:rsid w:val="31C676E8"/>
    <w:rsid w:val="3F485EA2"/>
    <w:rsid w:val="663165D8"/>
    <w:rsid w:val="7C12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标题 1 字符"/>
    <w:basedOn w:val="7"/>
    <w:link w:val="2"/>
    <w:autoRedefine/>
    <w:qFormat/>
    <w:uiPriority w:val="9"/>
    <w:rPr>
      <w:b/>
      <w:bCs/>
      <w:kern w:val="44"/>
      <w:sz w:val="44"/>
      <w:szCs w:val="44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标题 2 字符"/>
    <w:basedOn w:val="7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998</Words>
  <Characters>1136</Characters>
  <Lines>10</Lines>
  <Paragraphs>2</Paragraphs>
  <TotalTime>10</TotalTime>
  <ScaleCrop>false</ScaleCrop>
  <LinksUpToDate>false</LinksUpToDate>
  <CharactersWithSpaces>1150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2024-03-18T03:25:00Z</dcterms:created>
  <dc:creator>李飞</dc:creator>
  <cp:lastModifiedBy>张贵敏</cp:lastModifiedBy>
  <dcterms:modified xsi:type="dcterms:W3CDTF">2024-04-22T01:51:47Z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642895A7448E4824B9BEC984F6A0E192_13</vt:lpwstr>
  </property>
</Properties>
</file>